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8288" w14:textId="77777777" w:rsidR="004011D8" w:rsidRPr="00B03DBB" w:rsidRDefault="004011D8" w:rsidP="004011D8">
      <w:pPr>
        <w:spacing w:before="19" w:line="244" w:lineRule="atLeast"/>
        <w:ind w:left="353" w:right="-200"/>
        <w:jc w:val="both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CENTRUL ȘCOLAR DE EDUCAȚIE INCLUZIVĂ SIGHETU MARMȚIEI</w:t>
      </w:r>
    </w:p>
    <w:p w14:paraId="558C9025" w14:textId="23A13185" w:rsidR="004011D8" w:rsidRPr="00B03DBB" w:rsidRDefault="004011D8" w:rsidP="004011D8">
      <w:pPr>
        <w:spacing w:before="19" w:line="244" w:lineRule="atLeast"/>
        <w:ind w:left="353" w:right="-200"/>
        <w:jc w:val="both"/>
        <w:rPr>
          <w:sz w:val="20"/>
          <w:szCs w:val="20"/>
          <w:lang w:val="ro-RO"/>
        </w:rPr>
      </w:pPr>
      <w:r w:rsidRPr="00B03DBB">
        <w:rPr>
          <w:b/>
          <w:bCs/>
          <w:color w:val="000000"/>
          <w:sz w:val="22"/>
          <w:szCs w:val="22"/>
          <w:lang w:val="ro-RO"/>
        </w:rPr>
        <w:t xml:space="preserve">Unitatea şcolară: </w:t>
      </w:r>
    </w:p>
    <w:p w14:paraId="0C82B549" w14:textId="77777777" w:rsidR="004011D8" w:rsidRPr="00B03DBB" w:rsidRDefault="004011D8" w:rsidP="004011D8">
      <w:pPr>
        <w:spacing w:before="134" w:line="244" w:lineRule="atLeast"/>
        <w:ind w:left="113" w:right="-200"/>
        <w:jc w:val="both"/>
        <w:rPr>
          <w:sz w:val="22"/>
          <w:szCs w:val="22"/>
          <w:lang w:val="ro-RO"/>
        </w:rPr>
      </w:pPr>
      <w:r w:rsidRPr="00B03DBB">
        <w:rPr>
          <w:b/>
          <w:bCs/>
          <w:color w:val="000000"/>
          <w:sz w:val="22"/>
          <w:szCs w:val="22"/>
          <w:lang w:val="ro-RO"/>
        </w:rPr>
        <w:t xml:space="preserve">     Profesor de sprijin :  BOJOGA LIANA</w:t>
      </w:r>
    </w:p>
    <w:p w14:paraId="0D715CD5" w14:textId="77777777" w:rsidR="004011D8" w:rsidRDefault="004011D8" w:rsidP="004011D8">
      <w:pPr>
        <w:spacing w:before="136" w:line="265" w:lineRule="atLeast"/>
        <w:ind w:left="113" w:right="-200"/>
        <w:jc w:val="both"/>
        <w:rPr>
          <w:b/>
          <w:bCs/>
          <w:color w:val="000000"/>
          <w:sz w:val="22"/>
          <w:szCs w:val="22"/>
          <w:lang w:val="ro-RO"/>
        </w:rPr>
      </w:pPr>
      <w:r w:rsidRPr="00B03DBB">
        <w:rPr>
          <w:b/>
          <w:bCs/>
          <w:color w:val="000000"/>
          <w:sz w:val="22"/>
          <w:szCs w:val="22"/>
          <w:lang w:val="ro-RO"/>
        </w:rPr>
        <w:t xml:space="preserve">     Disciplina: </w:t>
      </w:r>
      <w:r>
        <w:rPr>
          <w:b/>
          <w:bCs/>
          <w:color w:val="000000"/>
          <w:sz w:val="22"/>
          <w:szCs w:val="22"/>
          <w:lang w:val="ro-RO"/>
        </w:rPr>
        <w:t>Limba și literatura romană</w:t>
      </w:r>
      <w:r w:rsidRPr="00B03DBB">
        <w:rPr>
          <w:b/>
          <w:bCs/>
          <w:color w:val="000000"/>
          <w:sz w:val="22"/>
          <w:szCs w:val="22"/>
          <w:lang w:val="ro-RO"/>
        </w:rPr>
        <w:t xml:space="preserve">    </w:t>
      </w:r>
    </w:p>
    <w:p w14:paraId="51030A68" w14:textId="1BBA7654" w:rsidR="004011D8" w:rsidRPr="00B03DBB" w:rsidRDefault="004011D8" w:rsidP="004011D8">
      <w:pPr>
        <w:spacing w:before="136" w:line="265" w:lineRule="atLeast"/>
        <w:ind w:left="113" w:right="-200"/>
        <w:jc w:val="both"/>
        <w:rPr>
          <w:sz w:val="20"/>
          <w:szCs w:val="20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    ELEV: </w:t>
      </w:r>
      <w:r w:rsidR="000049F2">
        <w:rPr>
          <w:b/>
          <w:bCs/>
          <w:color w:val="000000"/>
          <w:sz w:val="22"/>
          <w:szCs w:val="22"/>
          <w:lang w:val="ro-RO"/>
        </w:rPr>
        <w:t xml:space="preserve">                                                                                 </w:t>
      </w:r>
      <w:r w:rsidRPr="00B03DBB">
        <w:rPr>
          <w:b/>
          <w:bCs/>
          <w:color w:val="000000"/>
          <w:lang w:val="ro-RO"/>
        </w:rPr>
        <w:t xml:space="preserve">Clasa  a </w:t>
      </w:r>
      <w:r>
        <w:rPr>
          <w:b/>
          <w:bCs/>
          <w:color w:val="000000"/>
          <w:lang w:val="ro-RO"/>
        </w:rPr>
        <w:t>V</w:t>
      </w:r>
      <w:r w:rsidR="00076E23">
        <w:rPr>
          <w:b/>
          <w:bCs/>
          <w:color w:val="000000"/>
          <w:lang w:val="ro-RO"/>
        </w:rPr>
        <w:t>II</w:t>
      </w:r>
      <w:r w:rsidR="00FF6BA1">
        <w:rPr>
          <w:b/>
          <w:bCs/>
          <w:color w:val="000000"/>
          <w:lang w:val="ro-RO"/>
        </w:rPr>
        <w:t>I</w:t>
      </w:r>
      <w:r w:rsidRPr="00B03DBB">
        <w:rPr>
          <w:b/>
          <w:bCs/>
          <w:color w:val="000000"/>
          <w:lang w:val="ro-RO"/>
        </w:rPr>
        <w:t xml:space="preserve"> – a</w:t>
      </w:r>
      <w:r w:rsidRPr="00B03DBB">
        <w:rPr>
          <w:b/>
          <w:bCs/>
          <w:color w:val="000000"/>
          <w:sz w:val="20"/>
          <w:szCs w:val="20"/>
          <w:lang w:val="ro-RO"/>
        </w:rPr>
        <w:t xml:space="preserve">/ </w:t>
      </w:r>
      <w:r w:rsidRPr="00B03DBB">
        <w:rPr>
          <w:b/>
          <w:bCs/>
          <w:color w:val="000000"/>
          <w:spacing w:val="1"/>
          <w:sz w:val="20"/>
          <w:szCs w:val="20"/>
          <w:lang w:val="ro-RO"/>
        </w:rPr>
        <w:t>an</w:t>
      </w:r>
      <w:r w:rsidRPr="00B03DBB">
        <w:rPr>
          <w:b/>
          <w:bCs/>
          <w:color w:val="000000"/>
          <w:sz w:val="20"/>
          <w:szCs w:val="20"/>
          <w:lang w:val="ro-RO"/>
        </w:rPr>
        <w:t xml:space="preserve"> şcolar  </w:t>
      </w:r>
      <w:r>
        <w:rPr>
          <w:b/>
          <w:bCs/>
          <w:color w:val="000000"/>
          <w:sz w:val="20"/>
          <w:szCs w:val="20"/>
          <w:lang w:val="ro-RO"/>
        </w:rPr>
        <w:t>2024-2025</w:t>
      </w:r>
    </w:p>
    <w:p w14:paraId="7CB30601" w14:textId="77777777" w:rsidR="004011D8" w:rsidRDefault="004011D8" w:rsidP="004011D8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  <w:t xml:space="preserve">                                                                       </w:t>
      </w:r>
      <w:r w:rsidRPr="00B03DBB"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  <w:t>Planificare evaluare inițială adaptată</w:t>
      </w:r>
    </w:p>
    <w:p w14:paraId="6D0E0973" w14:textId="77777777" w:rsidR="004011D8" w:rsidRPr="004011D8" w:rsidRDefault="004011D8" w:rsidP="004011D8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lang w:val="ro-RO"/>
        </w:rPr>
      </w:pPr>
    </w:p>
    <w:p w14:paraId="7275F6A4" w14:textId="4E8D669B" w:rsidR="004011D8" w:rsidRPr="004011D8" w:rsidRDefault="004011D8" w:rsidP="004011D8">
      <w:pPr>
        <w:spacing w:before="9" w:line="220" w:lineRule="atLeast"/>
        <w:ind w:left="113" w:right="-200"/>
        <w:jc w:val="both"/>
        <w:rPr>
          <w:b/>
          <w:bCs/>
          <w:sz w:val="22"/>
          <w:szCs w:val="22"/>
          <w:lang w:val="ro-RO"/>
        </w:rPr>
      </w:pPr>
      <w:r w:rsidRPr="004011D8">
        <w:rPr>
          <w:b/>
          <w:bCs/>
          <w:color w:val="000000"/>
          <w:sz w:val="22"/>
          <w:szCs w:val="22"/>
          <w:lang w:val="ro-RO" w:bidi="pt-BR"/>
        </w:rPr>
        <w:t>NR.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ORE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    2 ore                                                                                                                                                                                              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PEROIADA: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09. 09- 20.09.2024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3"/>
        <w:gridCol w:w="3072"/>
        <w:gridCol w:w="5828"/>
        <w:gridCol w:w="2787"/>
        <w:gridCol w:w="2978"/>
      </w:tblGrid>
      <w:tr w:rsidR="004011D8" w14:paraId="78DC2ACD" w14:textId="12278CD2" w:rsidTr="007B33B0">
        <w:tc>
          <w:tcPr>
            <w:tcW w:w="681" w:type="dxa"/>
            <w:shd w:val="clear" w:color="auto" w:fill="E7E6E6" w:themeFill="background2"/>
          </w:tcPr>
          <w:p w14:paraId="72B60953" w14:textId="4D65E01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NR.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CRT</w:t>
            </w:r>
          </w:p>
        </w:tc>
        <w:tc>
          <w:tcPr>
            <w:tcW w:w="3118" w:type="dxa"/>
            <w:shd w:val="clear" w:color="auto" w:fill="E7E6E6" w:themeFill="background2"/>
          </w:tcPr>
          <w:p w14:paraId="19250B83" w14:textId="77777777" w:rsidR="004011D8" w:rsidRPr="004011D8" w:rsidRDefault="004011D8">
            <w:pPr>
              <w:rPr>
                <w:b/>
                <w:bCs/>
                <w:color w:val="000000"/>
                <w:lang w:val="ro-RO" w:bidi="fr-FR"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CONTINUTURI</w:t>
            </w:r>
          </w:p>
          <w:p w14:paraId="4C90A0E6" w14:textId="30DF06C8" w:rsidR="004011D8" w:rsidRPr="004011D8" w:rsidRDefault="004011D8">
            <w:pPr>
              <w:rPr>
                <w:b/>
                <w:bCs/>
              </w:rPr>
            </w:pPr>
          </w:p>
        </w:tc>
        <w:tc>
          <w:tcPr>
            <w:tcW w:w="5950" w:type="dxa"/>
            <w:shd w:val="clear" w:color="auto" w:fill="E7E6E6" w:themeFill="background2"/>
          </w:tcPr>
          <w:p w14:paraId="6379792F" w14:textId="0464008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/>
              </w:rPr>
              <w:t>ACTIVITATI DE INVATARE  ADAPTATE*</w:t>
            </w:r>
          </w:p>
        </w:tc>
        <w:tc>
          <w:tcPr>
            <w:tcW w:w="2833" w:type="dxa"/>
            <w:shd w:val="clear" w:color="auto" w:fill="E7E6E6" w:themeFill="background2"/>
          </w:tcPr>
          <w:p w14:paraId="462AF3EA" w14:textId="348F8B6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RESURE</w:t>
            </w:r>
          </w:p>
        </w:tc>
        <w:tc>
          <w:tcPr>
            <w:tcW w:w="3032" w:type="dxa"/>
            <w:shd w:val="clear" w:color="auto" w:fill="E7E6E6" w:themeFill="background2"/>
          </w:tcPr>
          <w:p w14:paraId="1252072B" w14:textId="54E6070E" w:rsidR="004011D8" w:rsidRPr="004011D8" w:rsidRDefault="004011D8" w:rsidP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EVALUARE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-instrumente</w:t>
            </w:r>
          </w:p>
        </w:tc>
      </w:tr>
      <w:tr w:rsidR="004011D8" w:rsidRPr="007B33B0" w14:paraId="5AC2E5B1" w14:textId="6DE5C33E" w:rsidTr="007B33B0">
        <w:trPr>
          <w:trHeight w:val="3370"/>
        </w:trPr>
        <w:tc>
          <w:tcPr>
            <w:tcW w:w="681" w:type="dxa"/>
          </w:tcPr>
          <w:p w14:paraId="0712CBAB" w14:textId="77777777" w:rsidR="00076E23" w:rsidRDefault="00076E23"/>
          <w:p w14:paraId="63591936" w14:textId="5689FF45" w:rsidR="004011D8" w:rsidRPr="007B33B0" w:rsidRDefault="004011D8">
            <w:r w:rsidRPr="007B33B0">
              <w:t>1.</w:t>
            </w:r>
          </w:p>
          <w:p w14:paraId="048DB8E5" w14:textId="77777777" w:rsidR="004011D8" w:rsidRPr="007B33B0" w:rsidRDefault="004011D8"/>
          <w:p w14:paraId="70F3692C" w14:textId="77777777" w:rsidR="004011D8" w:rsidRPr="007B33B0" w:rsidRDefault="004011D8"/>
          <w:p w14:paraId="112E912D" w14:textId="77777777" w:rsidR="004011D8" w:rsidRPr="007B33B0" w:rsidRDefault="004011D8"/>
          <w:p w14:paraId="286BAB18" w14:textId="77777777" w:rsidR="004011D8" w:rsidRPr="007B33B0" w:rsidRDefault="004011D8"/>
          <w:p w14:paraId="2F938F57" w14:textId="77777777" w:rsidR="004011D8" w:rsidRDefault="004011D8"/>
          <w:p w14:paraId="09E5B610" w14:textId="77777777" w:rsidR="00076E23" w:rsidRDefault="00076E23"/>
          <w:p w14:paraId="51DBFC62" w14:textId="77777777" w:rsidR="00076E23" w:rsidRDefault="00076E23"/>
          <w:p w14:paraId="40BFF91D" w14:textId="77777777" w:rsidR="00076E23" w:rsidRDefault="00076E23"/>
          <w:p w14:paraId="57D14E7A" w14:textId="77777777" w:rsidR="00076E23" w:rsidRDefault="00076E23"/>
          <w:p w14:paraId="3F40DB3E" w14:textId="77777777" w:rsidR="00076E23" w:rsidRDefault="00076E23"/>
          <w:p w14:paraId="294FE888" w14:textId="77777777" w:rsidR="00076E23" w:rsidRDefault="00076E23"/>
          <w:p w14:paraId="68CDB221" w14:textId="77777777" w:rsidR="00076E23" w:rsidRDefault="00076E23"/>
          <w:p w14:paraId="0AFA7D4F" w14:textId="77777777" w:rsidR="00076E23" w:rsidRDefault="00076E23"/>
          <w:p w14:paraId="67DC121A" w14:textId="77777777" w:rsidR="00076E23" w:rsidRDefault="00076E23"/>
          <w:p w14:paraId="64D10B2F" w14:textId="77777777" w:rsidR="00076E23" w:rsidRDefault="00076E23"/>
          <w:p w14:paraId="19E31B7C" w14:textId="77777777" w:rsidR="00131BC0" w:rsidRDefault="00131BC0"/>
          <w:p w14:paraId="3DF186E8" w14:textId="77777777" w:rsidR="00131BC0" w:rsidRPr="007B33B0" w:rsidRDefault="00131BC0"/>
          <w:p w14:paraId="434D3723" w14:textId="77777777" w:rsidR="004011D8" w:rsidRPr="007B33B0" w:rsidRDefault="004011D8"/>
          <w:p w14:paraId="4C77C943" w14:textId="77777777" w:rsidR="004011D8" w:rsidRDefault="004011D8" w:rsidP="00D12AAD">
            <w:r w:rsidRPr="007B33B0">
              <w:t>2.</w:t>
            </w:r>
          </w:p>
          <w:p w14:paraId="49A59043" w14:textId="77777777" w:rsidR="007B33B0" w:rsidRDefault="007B33B0" w:rsidP="00D12AAD"/>
          <w:p w14:paraId="551AAAEF" w14:textId="77777777" w:rsidR="007B33B0" w:rsidRDefault="007B33B0" w:rsidP="00D12AAD"/>
          <w:p w14:paraId="10C5D64A" w14:textId="77777777" w:rsidR="007B33B0" w:rsidRDefault="007B33B0" w:rsidP="00D12AAD"/>
          <w:p w14:paraId="600AF7B6" w14:textId="77777777" w:rsidR="007B33B0" w:rsidRDefault="007B33B0" w:rsidP="00D12AAD"/>
          <w:p w14:paraId="3A69573E" w14:textId="77777777" w:rsidR="007B33B0" w:rsidRDefault="007B33B0" w:rsidP="00D12AAD"/>
          <w:p w14:paraId="3162EFA9" w14:textId="401A0967" w:rsidR="007B33B0" w:rsidRPr="007B33B0" w:rsidRDefault="007B33B0" w:rsidP="00D12AAD"/>
        </w:tc>
        <w:tc>
          <w:tcPr>
            <w:tcW w:w="3118" w:type="dxa"/>
          </w:tcPr>
          <w:p w14:paraId="0EA7C3C9" w14:textId="77777777" w:rsidR="007B33B0" w:rsidRDefault="007B33B0" w:rsidP="004011D8"/>
          <w:p w14:paraId="2EFF1982" w14:textId="77777777" w:rsidR="004011D8" w:rsidRPr="00131BC0" w:rsidRDefault="004011D8" w:rsidP="004011D8">
            <w:pPr>
              <w:rPr>
                <w:b/>
                <w:bCs/>
              </w:rPr>
            </w:pPr>
            <w:r w:rsidRPr="00131BC0">
              <w:rPr>
                <w:b/>
                <w:bCs/>
              </w:rPr>
              <w:t>Actualizarea cunoştinţelor</w:t>
            </w:r>
          </w:p>
          <w:p w14:paraId="35405D19" w14:textId="77777777" w:rsidR="00131BC0" w:rsidRDefault="00131BC0" w:rsidP="004011D8"/>
          <w:p w14:paraId="2616084B" w14:textId="11F404BE" w:rsidR="00131BC0" w:rsidRDefault="00131BC0" w:rsidP="004011D8">
            <w:r>
              <w:t>(Ințelegerea textului, procesul scrierii, lexicul, noțiuni de fonetică)</w:t>
            </w:r>
          </w:p>
          <w:p w14:paraId="22C79B65" w14:textId="77777777" w:rsidR="007B33B0" w:rsidRDefault="007B33B0" w:rsidP="004011D8"/>
          <w:p w14:paraId="6C1ADABE" w14:textId="77777777" w:rsidR="007B33B0" w:rsidRDefault="007B33B0" w:rsidP="004011D8"/>
          <w:p w14:paraId="7674F7D1" w14:textId="77777777" w:rsidR="007B33B0" w:rsidRDefault="007B33B0" w:rsidP="004011D8"/>
          <w:p w14:paraId="3460131D" w14:textId="77777777" w:rsidR="007B33B0" w:rsidRDefault="007B33B0" w:rsidP="004011D8"/>
          <w:p w14:paraId="342EA69F" w14:textId="77777777" w:rsidR="007B33B0" w:rsidRDefault="007B33B0" w:rsidP="004011D8"/>
          <w:p w14:paraId="2A450C49" w14:textId="77777777" w:rsidR="007B33B0" w:rsidRDefault="007B33B0" w:rsidP="004011D8"/>
          <w:p w14:paraId="16C80060" w14:textId="77777777" w:rsidR="007B33B0" w:rsidRDefault="007B33B0" w:rsidP="004011D8"/>
          <w:p w14:paraId="0A07044E" w14:textId="77777777" w:rsidR="004F4496" w:rsidRDefault="004F4496" w:rsidP="004011D8"/>
          <w:p w14:paraId="061A76E7" w14:textId="77777777" w:rsidR="007B33B0" w:rsidRDefault="007B33B0" w:rsidP="004011D8"/>
          <w:p w14:paraId="18571B94" w14:textId="77777777" w:rsidR="00076E23" w:rsidRDefault="00076E23" w:rsidP="004011D8"/>
          <w:p w14:paraId="3380F773" w14:textId="77777777" w:rsidR="00076E23" w:rsidRDefault="00076E23" w:rsidP="004011D8"/>
          <w:p w14:paraId="57F8DB2B" w14:textId="77777777" w:rsidR="00076E23" w:rsidRDefault="00076E23" w:rsidP="004011D8"/>
          <w:p w14:paraId="02E7C96B" w14:textId="77777777" w:rsidR="00076E23" w:rsidRDefault="00076E23" w:rsidP="004011D8"/>
          <w:p w14:paraId="15D75BE3" w14:textId="77777777" w:rsidR="00076E23" w:rsidRDefault="00076E23" w:rsidP="004011D8"/>
          <w:p w14:paraId="3B910388" w14:textId="1B98FB1A" w:rsidR="007B33B0" w:rsidRPr="00131BC0" w:rsidRDefault="007B33B0" w:rsidP="004011D8">
            <w:pPr>
              <w:rPr>
                <w:b/>
                <w:bCs/>
              </w:rPr>
            </w:pPr>
            <w:r w:rsidRPr="00131BC0">
              <w:rPr>
                <w:b/>
                <w:bCs/>
              </w:rPr>
              <w:t>Evaluare predictivă</w:t>
            </w:r>
          </w:p>
        </w:tc>
        <w:tc>
          <w:tcPr>
            <w:tcW w:w="5950" w:type="dxa"/>
          </w:tcPr>
          <w:p w14:paraId="58E699AF" w14:textId="77777777" w:rsidR="004011D8" w:rsidRPr="007B33B0" w:rsidRDefault="004011D8" w:rsidP="00EC2019"/>
          <w:p w14:paraId="59D68510" w14:textId="0B6AAB96" w:rsidR="004011D8" w:rsidRPr="007B33B0" w:rsidRDefault="004011D8" w:rsidP="004011D8">
            <w:pPr>
              <w:pStyle w:val="Listparagraf"/>
              <w:numPr>
                <w:ilvl w:val="0"/>
                <w:numId w:val="5"/>
              </w:numPr>
            </w:pPr>
            <w:r w:rsidRPr="007B33B0">
              <w:t>evaluarea competenţelor de lectură şi de înţelegere a unui text literar/nonliterar</w:t>
            </w:r>
            <w:r w:rsidR="00076E23">
              <w:t xml:space="preserve"> scurt</w:t>
            </w:r>
          </w:p>
          <w:p w14:paraId="7FC75265" w14:textId="77777777" w:rsidR="007B33B0" w:rsidRPr="007B33B0" w:rsidRDefault="004011D8" w:rsidP="007B33B0">
            <w:pPr>
              <w:pStyle w:val="Listparagraf"/>
              <w:numPr>
                <w:ilvl w:val="0"/>
                <w:numId w:val="5"/>
              </w:numPr>
            </w:pPr>
            <w:r w:rsidRPr="007B33B0">
              <w:t xml:space="preserve">citire în ritm propriu a unui fargment din textul dat </w:t>
            </w:r>
          </w:p>
          <w:p w14:paraId="7D5AD61A" w14:textId="5A8437AD" w:rsidR="004011D8" w:rsidRDefault="004011D8" w:rsidP="007B33B0">
            <w:pPr>
              <w:pStyle w:val="Listparagraf"/>
              <w:numPr>
                <w:ilvl w:val="0"/>
                <w:numId w:val="5"/>
              </w:numPr>
            </w:pPr>
            <w:r w:rsidRPr="007B33B0">
              <w:t xml:space="preserve">caracterizarea personajelui principal după un model dat sau prin oferirea unei liste de trăsături </w:t>
            </w:r>
          </w:p>
          <w:p w14:paraId="605903A7" w14:textId="11F60224" w:rsidR="00256E31" w:rsidRPr="007B33B0" w:rsidRDefault="00256E31" w:rsidP="00256E31">
            <w:pPr>
              <w:pStyle w:val="Listparagraf"/>
              <w:numPr>
                <w:ilvl w:val="0"/>
                <w:numId w:val="5"/>
              </w:numPr>
            </w:pPr>
            <w:r>
              <w:t xml:space="preserve">ex. de identificare a trăsăturilor fizice şi morale pe suport concret </w:t>
            </w:r>
          </w:p>
          <w:p w14:paraId="5D0392B2" w14:textId="1C02F39A" w:rsidR="007B33B0" w:rsidRPr="007B33B0" w:rsidRDefault="004011D8" w:rsidP="007B33B0">
            <w:pPr>
              <w:pStyle w:val="Listparagraf"/>
              <w:numPr>
                <w:ilvl w:val="0"/>
                <w:numId w:val="5"/>
              </w:numPr>
            </w:pPr>
            <w:r w:rsidRPr="007B33B0">
              <w:t xml:space="preserve"> transcriera / copierea unui fragment din text, cu accent pe încarea pe spaţiu şi în pagină</w:t>
            </w:r>
          </w:p>
          <w:p w14:paraId="4D1BBA79" w14:textId="77777777" w:rsidR="007B33B0" w:rsidRDefault="007B33B0" w:rsidP="004011D8">
            <w:pPr>
              <w:pStyle w:val="Listparagraf"/>
              <w:numPr>
                <w:ilvl w:val="0"/>
                <w:numId w:val="5"/>
              </w:numPr>
            </w:pPr>
            <w:r w:rsidRPr="007B33B0">
              <w:t>Extragerea dintr-un tex dat a substantivelor/verbelor.</w:t>
            </w:r>
          </w:p>
          <w:p w14:paraId="74973F34" w14:textId="75D4A800" w:rsidR="00076E23" w:rsidRDefault="00076E23" w:rsidP="00076E23">
            <w:pPr>
              <w:pStyle w:val="Listparagraf"/>
              <w:numPr>
                <w:ilvl w:val="0"/>
                <w:numId w:val="5"/>
              </w:numPr>
            </w:pPr>
            <w:r w:rsidRPr="00076E23">
              <w:t>ex de completara a spaţiilor punctate cu o listă de substantive date</w:t>
            </w:r>
          </w:p>
          <w:p w14:paraId="366C200E" w14:textId="77777777" w:rsidR="00076E23" w:rsidRDefault="00076E23" w:rsidP="00076E23">
            <w:pPr>
              <w:rPr>
                <w:sz w:val="28"/>
                <w:szCs w:val="28"/>
              </w:rPr>
            </w:pPr>
          </w:p>
          <w:p w14:paraId="5451EE94" w14:textId="77777777" w:rsidR="00076E23" w:rsidRDefault="00076E23" w:rsidP="00076E23">
            <w:pPr>
              <w:rPr>
                <w:sz w:val="28"/>
                <w:szCs w:val="28"/>
              </w:rPr>
            </w:pPr>
          </w:p>
          <w:p w14:paraId="680A9105" w14:textId="77777777" w:rsidR="00131BC0" w:rsidRDefault="00131BC0" w:rsidP="00076E23">
            <w:pPr>
              <w:rPr>
                <w:sz w:val="28"/>
                <w:szCs w:val="28"/>
              </w:rPr>
            </w:pPr>
          </w:p>
          <w:p w14:paraId="7617D8D3" w14:textId="77777777" w:rsidR="00131BC0" w:rsidRPr="00076E23" w:rsidRDefault="00131BC0" w:rsidP="00076E23">
            <w:pPr>
              <w:rPr>
                <w:sz w:val="28"/>
                <w:szCs w:val="28"/>
              </w:rPr>
            </w:pPr>
          </w:p>
          <w:p w14:paraId="5023BA42" w14:textId="482DEF44" w:rsidR="007B33B0" w:rsidRPr="007B33B0" w:rsidRDefault="007B33B0" w:rsidP="007B33B0">
            <w:pPr>
              <w:pStyle w:val="Listparagraf"/>
              <w:numPr>
                <w:ilvl w:val="0"/>
                <w:numId w:val="5"/>
              </w:numPr>
            </w:pPr>
            <w:r w:rsidRPr="007B33B0">
              <w:lastRenderedPageBreak/>
              <w:t>verificarea cunoştinţelor anterioare printr-un test ce poate cuprinde: întrebări pe marginea testelor literare cunoscute, găsirea sinonimelor şi a antonimelor pentru unele cuvinte cunoscute,</w:t>
            </w:r>
            <w:r w:rsidR="00076E23">
              <w:t xml:space="preserve"> forma de plural a cuvintelor,</w:t>
            </w:r>
            <w:r w:rsidRPr="007B33B0">
              <w:t xml:space="preserve"> introducerea în propoziţii a ortogramelor , etc. </w:t>
            </w:r>
          </w:p>
          <w:p w14:paraId="454149C7" w14:textId="3F9EBC74" w:rsidR="007B33B0" w:rsidRPr="007B33B0" w:rsidRDefault="007B33B0" w:rsidP="007B33B0"/>
        </w:tc>
        <w:tc>
          <w:tcPr>
            <w:tcW w:w="2833" w:type="dxa"/>
          </w:tcPr>
          <w:p w14:paraId="414D68D9" w14:textId="77777777" w:rsidR="004011D8" w:rsidRPr="004011D8" w:rsidRDefault="004011D8" w:rsidP="007B33B0">
            <w:pPr>
              <w:numPr>
                <w:ilvl w:val="0"/>
                <w:numId w:val="1"/>
              </w:numPr>
              <w:spacing w:before="15" w:line="178" w:lineRule="atLeast"/>
              <w:rPr>
                <w:lang w:val="ro-RO"/>
                <w14:ligatures w14:val="none"/>
              </w:rPr>
            </w:pPr>
            <w:r w:rsidRPr="004011D8">
              <w:rPr>
                <w:color w:val="000000"/>
                <w:lang w:val="ro-RO"/>
                <w14:ligatures w14:val="none"/>
              </w:rPr>
              <w:lastRenderedPageBreak/>
              <w:t xml:space="preserve">manualul, caietul, </w:t>
            </w:r>
          </w:p>
          <w:p w14:paraId="51BC2E76" w14:textId="77777777" w:rsidR="004011D8" w:rsidRPr="004011D8" w:rsidRDefault="004011D8" w:rsidP="007B33B0">
            <w:pPr>
              <w:numPr>
                <w:ilvl w:val="0"/>
                <w:numId w:val="1"/>
              </w:numPr>
              <w:spacing w:before="15" w:line="178" w:lineRule="atLeast"/>
              <w:rPr>
                <w:lang w:val="ro-RO"/>
                <w14:ligatures w14:val="none"/>
              </w:rPr>
            </w:pPr>
            <w:r w:rsidRPr="004011D8">
              <w:rPr>
                <w:color w:val="000000"/>
                <w:lang w:val="ro-RO"/>
                <w14:ligatures w14:val="none"/>
              </w:rPr>
              <w:t>activitate individuală</w:t>
            </w:r>
          </w:p>
          <w:p w14:paraId="3B4F58B5" w14:textId="77777777" w:rsidR="004011D8" w:rsidRPr="004011D8" w:rsidRDefault="004011D8" w:rsidP="007B33B0">
            <w:pPr>
              <w:numPr>
                <w:ilvl w:val="0"/>
                <w:numId w:val="2"/>
              </w:numPr>
              <w:spacing w:before="17" w:line="178" w:lineRule="atLeast"/>
              <w:rPr>
                <w:lang w:val="ro-RO"/>
                <w14:ligatures w14:val="none"/>
              </w:rPr>
            </w:pPr>
            <w:r w:rsidRPr="004011D8">
              <w:rPr>
                <w:lang w:val="ro-RO"/>
                <w14:ligatures w14:val="none"/>
              </w:rPr>
              <w:t xml:space="preserve">Fisa de lucru diferentiata </w:t>
            </w:r>
          </w:p>
          <w:p w14:paraId="6E0AEA8C" w14:textId="77777777" w:rsidR="004011D8" w:rsidRPr="004011D8" w:rsidRDefault="004011D8" w:rsidP="007B33B0">
            <w:pPr>
              <w:numPr>
                <w:ilvl w:val="0"/>
                <w:numId w:val="2"/>
              </w:numPr>
              <w:spacing w:before="17" w:line="178" w:lineRule="atLeast"/>
              <w:rPr>
                <w:lang w:val="ro-RO"/>
                <w14:ligatures w14:val="none"/>
              </w:rPr>
            </w:pPr>
            <w:r w:rsidRPr="004011D8">
              <w:rPr>
                <w:lang w:val="ro-RO"/>
                <w14:ligatures w14:val="none"/>
              </w:rPr>
              <w:t xml:space="preserve">Imagini , material concret </w:t>
            </w:r>
          </w:p>
          <w:p w14:paraId="33D4F20C" w14:textId="77777777" w:rsidR="004011D8" w:rsidRPr="004011D8" w:rsidRDefault="004011D8" w:rsidP="007B33B0">
            <w:pPr>
              <w:numPr>
                <w:ilvl w:val="0"/>
                <w:numId w:val="2"/>
              </w:numPr>
              <w:spacing w:before="17" w:line="178" w:lineRule="atLeast"/>
              <w:rPr>
                <w:lang w:val="ro-RO"/>
                <w14:ligatures w14:val="none"/>
              </w:rPr>
            </w:pPr>
            <w:r w:rsidRPr="004011D8">
              <w:rPr>
                <w:lang w:val="ro-RO"/>
                <w14:ligatures w14:val="none"/>
              </w:rPr>
              <w:t>Se va diminua numarul si gradul de dificultate al exercitiilor  dacă este nevoie.</w:t>
            </w:r>
          </w:p>
          <w:p w14:paraId="74B83B2B" w14:textId="77777777" w:rsidR="004011D8" w:rsidRPr="007B33B0" w:rsidRDefault="004011D8"/>
        </w:tc>
        <w:tc>
          <w:tcPr>
            <w:tcW w:w="3032" w:type="dxa"/>
          </w:tcPr>
          <w:p w14:paraId="0652EFF3" w14:textId="457DA797" w:rsidR="004011D8" w:rsidRPr="007B33B0" w:rsidRDefault="007B33B0" w:rsidP="007B33B0">
            <w:pPr>
              <w:pStyle w:val="Listparagraf"/>
              <w:numPr>
                <w:ilvl w:val="0"/>
                <w:numId w:val="2"/>
              </w:numPr>
              <w:rPr>
                <w:color w:val="000000"/>
                <w:lang w:val="ro-RO" w:bidi="ro-RO"/>
              </w:rPr>
            </w:pPr>
            <w:r w:rsidRPr="007B33B0">
              <w:rPr>
                <w:color w:val="000000"/>
                <w:lang w:val="ro-RO" w:bidi="ro-RO"/>
              </w:rPr>
              <w:t>observare</w:t>
            </w:r>
            <w:r w:rsidRPr="007B33B0">
              <w:rPr>
                <w:color w:val="000000"/>
                <w:lang w:val="ro-RO"/>
              </w:rPr>
              <w:t xml:space="preserve"> </w:t>
            </w:r>
            <w:r w:rsidRPr="007B33B0">
              <w:rPr>
                <w:color w:val="000000"/>
                <w:lang w:val="ro-RO" w:bidi="ro-RO"/>
              </w:rPr>
              <w:t>sistematică</w:t>
            </w:r>
          </w:p>
          <w:p w14:paraId="36CBF686" w14:textId="1083A4C6" w:rsidR="007B33B0" w:rsidRPr="007B33B0" w:rsidRDefault="007B33B0" w:rsidP="007B33B0">
            <w:pPr>
              <w:pStyle w:val="Listparagraf"/>
              <w:numPr>
                <w:ilvl w:val="0"/>
                <w:numId w:val="2"/>
              </w:numPr>
              <w:rPr>
                <w:color w:val="000000"/>
                <w:lang w:val="ro-RO"/>
              </w:rPr>
            </w:pPr>
            <w:r w:rsidRPr="007B33B0">
              <w:rPr>
                <w:color w:val="000000"/>
                <w:lang w:val="ro-RO" w:bidi="ro-RO"/>
              </w:rPr>
              <w:t>probă</w:t>
            </w:r>
            <w:r w:rsidRPr="007B33B0">
              <w:rPr>
                <w:color w:val="000000"/>
                <w:lang w:val="ro-RO"/>
              </w:rPr>
              <w:t xml:space="preserve"> </w:t>
            </w:r>
            <w:r w:rsidRPr="007B33B0">
              <w:rPr>
                <w:color w:val="000000"/>
                <w:lang w:val="ro-RO" w:bidi="ro-RO"/>
              </w:rPr>
              <w:t>orală</w:t>
            </w:r>
          </w:p>
          <w:p w14:paraId="49BD43D4" w14:textId="759E3DAE" w:rsidR="007B33B0" w:rsidRPr="007B33B0" w:rsidRDefault="007B33B0" w:rsidP="007B33B0">
            <w:pPr>
              <w:pStyle w:val="Listparagraf"/>
              <w:numPr>
                <w:ilvl w:val="0"/>
                <w:numId w:val="2"/>
              </w:numPr>
              <w:rPr>
                <w:color w:val="000000"/>
                <w:lang w:val="ro-RO"/>
              </w:rPr>
            </w:pPr>
            <w:r w:rsidRPr="007B33B0">
              <w:rPr>
                <w:color w:val="000000"/>
                <w:lang w:val="ro-RO"/>
              </w:rPr>
              <w:t>fise de lucru diferentiate</w:t>
            </w:r>
          </w:p>
          <w:p w14:paraId="22800CAC" w14:textId="3C64D61A" w:rsidR="007B33B0" w:rsidRPr="007B33B0" w:rsidRDefault="007B33B0" w:rsidP="007B33B0">
            <w:pPr>
              <w:pStyle w:val="Listparagraf"/>
              <w:numPr>
                <w:ilvl w:val="0"/>
                <w:numId w:val="2"/>
              </w:numPr>
            </w:pPr>
            <w:r w:rsidRPr="007B33B0">
              <w:rPr>
                <w:color w:val="000000"/>
                <w:lang w:val="ro-RO"/>
              </w:rPr>
              <w:t>materialul concret</w:t>
            </w:r>
          </w:p>
        </w:tc>
      </w:tr>
    </w:tbl>
    <w:p w14:paraId="116F3E08" w14:textId="77777777" w:rsidR="00EC2577" w:rsidRPr="007B33B0" w:rsidRDefault="00EC2577"/>
    <w:sectPr w:rsidR="00EC2577" w:rsidRPr="007B33B0" w:rsidSect="00401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CC70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67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8F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380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01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E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B0D3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70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9F60C72A"/>
    <w:lvl w:ilvl="0" w:tplc="6D0CEB9C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08EC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64A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6A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5AD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5E8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5C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EE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8C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170ED91E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F49A5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5C6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08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2D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5E5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48F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041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F42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hybridMultilevel"/>
    <w:tmpl w:val="0000000D"/>
    <w:lvl w:ilvl="0" w:tplc="AF1065F8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DECB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784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E6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281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F48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C0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49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9AB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FA22891"/>
    <w:multiLevelType w:val="hybridMultilevel"/>
    <w:tmpl w:val="8DCC6B2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3E4AA8"/>
    <w:multiLevelType w:val="hybridMultilevel"/>
    <w:tmpl w:val="9DDC6A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185685">
    <w:abstractNumId w:val="0"/>
  </w:num>
  <w:num w:numId="2" w16cid:durableId="1191533349">
    <w:abstractNumId w:val="1"/>
  </w:num>
  <w:num w:numId="3" w16cid:durableId="1542086422">
    <w:abstractNumId w:val="2"/>
  </w:num>
  <w:num w:numId="4" w16cid:durableId="1775856822">
    <w:abstractNumId w:val="3"/>
  </w:num>
  <w:num w:numId="5" w16cid:durableId="1577782530">
    <w:abstractNumId w:val="4"/>
  </w:num>
  <w:num w:numId="6" w16cid:durableId="1504708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A3"/>
    <w:rsid w:val="000049F2"/>
    <w:rsid w:val="00076E23"/>
    <w:rsid w:val="00131BC0"/>
    <w:rsid w:val="00256E31"/>
    <w:rsid w:val="004011D8"/>
    <w:rsid w:val="004F4496"/>
    <w:rsid w:val="00610184"/>
    <w:rsid w:val="0066641B"/>
    <w:rsid w:val="007B33B0"/>
    <w:rsid w:val="00802D1B"/>
    <w:rsid w:val="009811A2"/>
    <w:rsid w:val="009B2370"/>
    <w:rsid w:val="009C34E8"/>
    <w:rsid w:val="00A53508"/>
    <w:rsid w:val="00AA12A3"/>
    <w:rsid w:val="00EC2577"/>
    <w:rsid w:val="00FE14CE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267"/>
  <w15:chartTrackingRefBased/>
  <w15:docId w15:val="{D27EE7AB-1105-486D-9062-91CF9DED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1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1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1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1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12A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12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12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12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12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12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12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12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12A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12A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40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Chirilă L. Oana-Anca (Mestic)</cp:lastModifiedBy>
  <cp:revision>2</cp:revision>
  <dcterms:created xsi:type="dcterms:W3CDTF">2024-12-19T13:08:00Z</dcterms:created>
  <dcterms:modified xsi:type="dcterms:W3CDTF">2024-12-19T13:08:00Z</dcterms:modified>
</cp:coreProperties>
</file>